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BE" w:rsidRPr="00253C5C" w:rsidRDefault="00E058BE" w:rsidP="00253C5C">
      <w:pPr>
        <w:spacing w:after="0" w:line="240" w:lineRule="auto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</w:p>
    <w:p w:rsidR="00E058BE" w:rsidRPr="00253C5C" w:rsidRDefault="00E058BE" w:rsidP="00E058BE">
      <w:pPr>
        <w:spacing w:after="0" w:line="240" w:lineRule="auto"/>
        <w:jc w:val="center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Пояснительная записка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 Программа внеурочной деятельн</w:t>
      </w:r>
      <w:bookmarkStart w:id="0" w:name="_GoBack"/>
      <w:bookmarkEnd w:id="0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ости по курсу «Занимательная биология» для 5-8классов  разработана в соответствии с требованиями Федерального Государственного образовательного стандарта  второго поколения основного общего образования</w:t>
      </w:r>
    </w:p>
    <w:p w:rsidR="00E058BE" w:rsidRPr="00253C5C" w:rsidRDefault="00E058BE" w:rsidP="00E058BE">
      <w:pPr>
        <w:numPr>
          <w:ilvl w:val="0"/>
          <w:numId w:val="1"/>
        </w:numPr>
        <w:spacing w:before="37" w:after="37" w:line="240" w:lineRule="auto"/>
        <w:ind w:left="0"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 основании Закона РФ «Об образовании», пункт 7: «Разработка и утверждение рабочих программ учебных курсов, предметов, дисциплин (модулей),</w:t>
      </w:r>
    </w:p>
    <w:p w:rsidR="00E058BE" w:rsidRPr="00253C5C" w:rsidRDefault="00E058BE" w:rsidP="00E058BE">
      <w:pPr>
        <w:numPr>
          <w:ilvl w:val="0"/>
          <w:numId w:val="1"/>
        </w:numPr>
        <w:spacing w:before="37" w:after="37" w:line="240" w:lineRule="auto"/>
        <w:ind w:left="0"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Закона РФ «Об образовании» № 53 от 14.11.2004 года, ст.8: «Национально-региональный компонент государственных образовательных стандартов»,</w:t>
      </w:r>
    </w:p>
    <w:p w:rsidR="00E058BE" w:rsidRPr="00253C5C" w:rsidRDefault="00E058BE" w:rsidP="00E058BE">
      <w:pPr>
        <w:numPr>
          <w:ilvl w:val="0"/>
          <w:numId w:val="1"/>
        </w:numPr>
        <w:spacing w:before="37" w:after="37" w:line="240" w:lineRule="auto"/>
        <w:ind w:left="0"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 учётом приказа Министерства образования и науки РФ от 30 августа 2010 г. №889 «О внесении изменений»,</w:t>
      </w:r>
    </w:p>
    <w:p w:rsidR="00E058BE" w:rsidRPr="00253C5C" w:rsidRDefault="00E058BE" w:rsidP="00E058BE">
      <w:pPr>
        <w:numPr>
          <w:ilvl w:val="0"/>
          <w:numId w:val="1"/>
        </w:numPr>
        <w:spacing w:before="37" w:after="37" w:line="240" w:lineRule="auto"/>
        <w:ind w:left="0"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с учетом приказа Министерства образования и науки РФ от 31.01.2012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</w:t>
      </w:r>
      <w:proofErr w:type="spell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Минобрнауки</w:t>
      </w:r>
      <w:proofErr w:type="spell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от 05.03.2004 г. №10,</w:t>
      </w:r>
    </w:p>
    <w:p w:rsidR="00E058BE" w:rsidRPr="00253C5C" w:rsidRDefault="00E058BE" w:rsidP="00E058BE">
      <w:pPr>
        <w:numPr>
          <w:ilvl w:val="0"/>
          <w:numId w:val="1"/>
        </w:numPr>
        <w:spacing w:before="37" w:after="37" w:line="240" w:lineRule="auto"/>
        <w:ind w:left="0"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 учетом СанПиН 2.4.2.2821-10,</w:t>
      </w:r>
    </w:p>
    <w:p w:rsidR="00E058BE" w:rsidRPr="00253C5C" w:rsidRDefault="00E058BE" w:rsidP="00E058BE">
      <w:pPr>
        <w:numPr>
          <w:ilvl w:val="0"/>
          <w:numId w:val="1"/>
        </w:numPr>
        <w:spacing w:before="37" w:after="37" w:line="240" w:lineRule="auto"/>
        <w:ind w:left="0"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 соответствии с Типовым положением об общеобразовательном учреждении, утвержденным постановлением Правительства Российской Федерации от 19.03.2001 № 196,</w:t>
      </w:r>
      <w:r w:rsidR="00D957C5"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Использование цифровой лаборатории: «Точка роста».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Сроки реализа</w:t>
      </w:r>
      <w:r w:rsidR="00D747A5"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ции рабочей программы: 2021-2022</w:t>
      </w: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учебный год.</w:t>
      </w:r>
    </w:p>
    <w:p w:rsidR="00E058BE" w:rsidRPr="00253C5C" w:rsidRDefault="00E058BE" w:rsidP="00E058BE">
      <w:pPr>
        <w:spacing w:after="0" w:line="240" w:lineRule="auto"/>
        <w:ind w:firstLine="284"/>
        <w:jc w:val="center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Особенности преподавания предмета</w:t>
      </w:r>
    </w:p>
    <w:p w:rsidR="00E058BE" w:rsidRPr="00253C5C" w:rsidRDefault="00E058BE" w:rsidP="00E058BE">
      <w:pPr>
        <w:spacing w:after="0" w:line="240" w:lineRule="auto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Предлагаемая тематика занятий биологического кружка имеет чётко выраженную предметную направленность.</w:t>
      </w:r>
    </w:p>
    <w:p w:rsidR="00E058BE" w:rsidRPr="00253C5C" w:rsidRDefault="00E058BE" w:rsidP="00E058BE">
      <w:pPr>
        <w:spacing w:after="0" w:line="240" w:lineRule="auto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единстве с основным школьным курсом биологии кружок «Занимательная биология» будет обеспечивать сознательное усвоение учащимися основных биологических понятий, фактов, методов биологической науки с опорой на </w:t>
      </w:r>
      <w:r w:rsidRPr="00253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внутри - и </w:t>
      </w:r>
      <w:proofErr w:type="spellStart"/>
      <w:r w:rsidRPr="00253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межпредметные</w:t>
      </w:r>
      <w:proofErr w:type="spellEnd"/>
      <w:r w:rsidRPr="00253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связи и на этой основе формировать естественнонаучное мировоззрение и восприятие учащимися биологического образования как элемента общечеловеческой культуры.</w:t>
      </w:r>
    </w:p>
    <w:p w:rsidR="00E058BE" w:rsidRPr="00253C5C" w:rsidRDefault="00E058BE" w:rsidP="00E058BE">
      <w:pPr>
        <w:spacing w:after="0" w:line="240" w:lineRule="auto"/>
        <w:ind w:left="284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Данная рабочая программа разработана для учащихся 5 -8 классов разного уровня подготовки.  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 системе предметов основной общеобразовательной школы курс «Занимательная биология» реализует </w:t>
      </w: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следующие цели: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создание условий для удовлетворения познавательной или образовательной потребности учащихся в биологической деятельности;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</w:t>
      </w:r>
      <w:r w:rsidRPr="00253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интеллектуальных, креативных способностей учащихся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-обеспечить организацию деятельности учащихся в рамках биологического направления направленную на позитивную социализацию и воспитание детей.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proofErr w:type="spellStart"/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Задачи</w:t>
      </w: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содержания</w:t>
      </w:r>
      <w:proofErr w:type="spell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предметной области «Биология»: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Образовательные: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культурными растениями.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Расширять кругозор, повышать интерес к предмету, популяризация интеллектуального творчества.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Развивающие: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Способствовать развитию потребности общения человека с природой.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 Развитие альтернативного мышления в восприятии прекрасного.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Развитие потребности в необходимости и возможности  решения экологических проблем, доступных  школьнику, стремления к активной практической деятельности по охране окружающей среды.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 Развитие  познавательных  интересов,   интеллектуальных  и  творческих  способностей в процессе проведения наблюдений за живыми организмами, постановки биологических экспериментов, работы с различными источниками информации.</w:t>
      </w:r>
    </w:p>
    <w:p w:rsidR="00E058BE" w:rsidRPr="00253C5C" w:rsidRDefault="00E058BE" w:rsidP="00E058BE">
      <w:pPr>
        <w:spacing w:after="0" w:line="240" w:lineRule="auto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- </w:t>
      </w:r>
      <w:r w:rsidRPr="00253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создание условий для углубления и расширения знаний по биологии, развития мышления, формирования интеллектуальных умений и опыта творческой учебно-познавательной деятельности;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Воспитание позитивного ценностного отношения к живой природе.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Использование приобретенных знаний и умений в повседневной жизни для ухода за культурными растениями и животными.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Развитие монологической устной речи.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Развитие коммуникативных умений.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Развитие нравственных и эстетических чувств.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Развитие способностей к творческой деятельности.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Воспитательные: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Воспитывать чувство любви и бережного отношения к природе.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- Развивать  наблюдательность, любознательность, логическое мышление, творческую активность учащихся, умение четко и лаконично излагать и обосновывать свои мысли.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- Развивать навыки коллективной работы, воспитание понимания </w:t>
      </w:r>
      <w:proofErr w:type="gram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эстетический</w:t>
      </w:r>
      <w:proofErr w:type="gram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ценности природы, объединение и организация досуга учащихся.</w:t>
      </w:r>
    </w:p>
    <w:p w:rsidR="00E058BE" w:rsidRPr="00253C5C" w:rsidRDefault="00E058BE" w:rsidP="00E058BE">
      <w:pPr>
        <w:spacing w:after="0" w:line="240" w:lineRule="auto"/>
        <w:ind w:firstLine="710"/>
        <w:jc w:val="center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Общая характеристика учебного курса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 содержании раскрываются несколько этапов её освоения: освоение теории и практика.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proofErr w:type="gram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Программа ориентирована на обучающихся 5-8тклассов, особенностью которых является активное общение в группах, сотрудничество, познавательная активность.</w:t>
      </w:r>
      <w:proofErr w:type="gramEnd"/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Программа реализуется в постоянном составе учащихся как одновозрастных, так и разновозрастных.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Программа ориентирована на реализацию в подгруппе (5-10 человек)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Режим занятий- 34часа, 1 раз в неделю.</w:t>
      </w:r>
    </w:p>
    <w:p w:rsidR="00E058BE" w:rsidRPr="00253C5C" w:rsidRDefault="00E058BE" w:rsidP="00E058BE">
      <w:pPr>
        <w:spacing w:after="0" w:line="240" w:lineRule="auto"/>
        <w:ind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Обучающиеся включаются в исследовательскую деятельность, основу которой составляют такие учебные действия, как </w:t>
      </w: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</w:t>
      </w:r>
      <w:proofErr w:type="gram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группе, представлять и сообщать информацию в устной и письменной форме, вступать в диалог и т. д.</w:t>
      </w:r>
    </w:p>
    <w:p w:rsidR="00E058BE" w:rsidRPr="00253C5C" w:rsidRDefault="00E058BE" w:rsidP="00E058BE">
      <w:pPr>
        <w:spacing w:after="0" w:line="240" w:lineRule="auto"/>
        <w:ind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Работа кружка по предлагаемой программе предполагает ведение наблюдений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E058BE" w:rsidRPr="00253C5C" w:rsidRDefault="00E058BE" w:rsidP="00E058BE">
      <w:pPr>
        <w:spacing w:after="0" w:line="240" w:lineRule="auto"/>
        <w:ind w:firstLine="284"/>
        <w:jc w:val="center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Место курса в учебном плане</w:t>
      </w:r>
    </w:p>
    <w:p w:rsidR="00E058BE" w:rsidRPr="00253C5C" w:rsidRDefault="00E058BE" w:rsidP="00E058BE">
      <w:pPr>
        <w:spacing w:after="0" w:line="240" w:lineRule="auto"/>
        <w:ind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Курс биологических дисциплин входит в число естественных наук, изучающих природу, а также научные методы и пути познания человеком природы. В учебном плане </w:t>
      </w:r>
      <w:r w:rsidR="00D747A5"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на освоение программы отводится 1 час в неделю, в год – 34 часа.</w:t>
      </w:r>
    </w:p>
    <w:p w:rsidR="00E058BE" w:rsidRPr="00253C5C" w:rsidRDefault="00E058BE" w:rsidP="00E058BE">
      <w:pPr>
        <w:spacing w:after="0" w:line="240" w:lineRule="auto"/>
        <w:ind w:firstLine="710"/>
        <w:jc w:val="center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Ценностные ориентиры содержания учебного предмета</w:t>
      </w:r>
    </w:p>
    <w:p w:rsidR="00E058BE" w:rsidRPr="00253C5C" w:rsidRDefault="00E058BE" w:rsidP="00E058BE">
      <w:pPr>
        <w:spacing w:after="0" w:line="240" w:lineRule="auto"/>
        <w:ind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Биологическое образование призвано обеспечить:</w:t>
      </w:r>
    </w:p>
    <w:p w:rsidR="00E058BE" w:rsidRPr="00253C5C" w:rsidRDefault="00E058BE" w:rsidP="00E058BE">
      <w:pPr>
        <w:numPr>
          <w:ilvl w:val="0"/>
          <w:numId w:val="2"/>
        </w:numPr>
        <w:spacing w:before="37" w:after="37" w:line="240" w:lineRule="auto"/>
        <w:ind w:left="0" w:firstLine="90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ориентацию</w:t>
      </w: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E058BE" w:rsidRPr="00253C5C" w:rsidRDefault="00E058BE" w:rsidP="00E058BE">
      <w:pPr>
        <w:numPr>
          <w:ilvl w:val="0"/>
          <w:numId w:val="2"/>
        </w:numPr>
        <w:spacing w:before="37" w:after="37" w:line="240" w:lineRule="auto"/>
        <w:ind w:left="0" w:firstLine="90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lastRenderedPageBreak/>
        <w:t>развитие</w:t>
      </w: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E058BE" w:rsidRPr="00253C5C" w:rsidRDefault="00E058BE" w:rsidP="00E058BE">
      <w:pPr>
        <w:numPr>
          <w:ilvl w:val="0"/>
          <w:numId w:val="2"/>
        </w:numPr>
        <w:spacing w:before="37" w:after="37" w:line="240" w:lineRule="auto"/>
        <w:ind w:left="0" w:firstLine="90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овладение</w:t>
      </w: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ключевыми компетентностями: учебно-познавательными, информационными, ценностно-смысловыми, коммуникативными;</w:t>
      </w:r>
    </w:p>
    <w:p w:rsidR="00E058BE" w:rsidRPr="00253C5C" w:rsidRDefault="00E058BE" w:rsidP="00E058BE">
      <w:pPr>
        <w:numPr>
          <w:ilvl w:val="0"/>
          <w:numId w:val="2"/>
        </w:numPr>
        <w:spacing w:before="37" w:after="37" w:line="240" w:lineRule="auto"/>
        <w:ind w:left="0" w:firstLine="90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формирование </w:t>
      </w: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у </w:t>
      </w:r>
      <w:proofErr w:type="gram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обучающихся</w:t>
      </w:r>
      <w:proofErr w:type="gram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E058BE" w:rsidRPr="00253C5C" w:rsidRDefault="00E058BE" w:rsidP="00E058BE">
      <w:pPr>
        <w:spacing w:after="0" w:line="240" w:lineRule="auto"/>
        <w:ind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Отбор содержания в программе проведен с учетом </w:t>
      </w:r>
      <w:proofErr w:type="spell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культуросообразного</w:t>
      </w:r>
      <w:proofErr w:type="spell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окружающего среды и собственного здоровья, для повседневной жизни и практической деятельности.</w:t>
      </w:r>
    </w:p>
    <w:p w:rsidR="00E058BE" w:rsidRPr="00253C5C" w:rsidRDefault="00E058BE" w:rsidP="00E058BE">
      <w:pPr>
        <w:spacing w:after="0" w:line="240" w:lineRule="auto"/>
        <w:ind w:firstLine="284"/>
        <w:jc w:val="center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Прогнозируемые результаты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Обучающиеся должны знать: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о биологическом разнообразии как важнейшем условии устойчивости экосистем;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многообразие растений, животных, грибов, экологические связи между ними;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основные виды растений и животных различных экосистем (леса, луга и т. д.);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- наиболее типичных представителей животного и растительного мира НСО;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основные группы растительных и животных организмов и их приспособленность к условиям существования (примеры);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какую пользу приносят представители животного мира;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съедобные и ядовитые растения своей местности;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лекарственные растения, правила сбора, хранения и применения их.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редкие и охраняемые виды растений и животных нашей области;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влияние деятельности человека на условия жизни живых организмов (примеры);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- значение растений и животных в жизни человека, условия их выращивания и правила ухода;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современные проблемы охраны природы, аспекты, принципы и правила охраны природы;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Обучающиеся должны уметь: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узнавать животных и птиц в природе, на картинках, по описанию;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ухаживать за домашними животными и птицами;</w:t>
      </w:r>
    </w:p>
    <w:p w:rsidR="00E058BE" w:rsidRPr="00253C5C" w:rsidRDefault="00E058BE" w:rsidP="00E058BE">
      <w:pPr>
        <w:numPr>
          <w:ilvl w:val="0"/>
          <w:numId w:val="3"/>
        </w:numPr>
        <w:spacing w:before="37" w:after="37" w:line="240" w:lineRule="auto"/>
        <w:ind w:left="0" w:firstLine="332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выполнять правила экологически сообразного поведения в природе;</w:t>
      </w:r>
    </w:p>
    <w:p w:rsidR="00E058BE" w:rsidRPr="00253C5C" w:rsidRDefault="00E058BE" w:rsidP="00E058BE">
      <w:pPr>
        <w:numPr>
          <w:ilvl w:val="0"/>
          <w:numId w:val="3"/>
        </w:numPr>
        <w:spacing w:before="37" w:after="37" w:line="240" w:lineRule="auto"/>
        <w:ind w:left="0" w:firstLine="332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:rsidR="00E058BE" w:rsidRPr="00253C5C" w:rsidRDefault="00E058BE" w:rsidP="00E058BE">
      <w:pPr>
        <w:numPr>
          <w:ilvl w:val="0"/>
          <w:numId w:val="3"/>
        </w:numPr>
        <w:spacing w:before="37" w:after="37" w:line="240" w:lineRule="auto"/>
        <w:ind w:left="0" w:firstLine="332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ухаживать за культурными растениями и домашними животными (посильное участие);</w:t>
      </w:r>
    </w:p>
    <w:p w:rsidR="00E058BE" w:rsidRPr="00253C5C" w:rsidRDefault="00E058BE" w:rsidP="00E058BE">
      <w:pPr>
        <w:numPr>
          <w:ilvl w:val="0"/>
          <w:numId w:val="3"/>
        </w:numPr>
        <w:spacing w:before="37" w:after="37" w:line="240" w:lineRule="auto"/>
        <w:ind w:left="0" w:firstLine="90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предвидеть последствия деятельности людей в природе (конкретные примеры);</w:t>
      </w:r>
    </w:p>
    <w:p w:rsidR="00E058BE" w:rsidRPr="00253C5C" w:rsidRDefault="00E058BE" w:rsidP="00E058BE">
      <w:pPr>
        <w:numPr>
          <w:ilvl w:val="0"/>
          <w:numId w:val="4"/>
        </w:numPr>
        <w:spacing w:before="37" w:after="37" w:line="240" w:lineRule="auto"/>
        <w:ind w:left="0" w:firstLine="346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наблюдать предметы и явления природы;</w:t>
      </w:r>
    </w:p>
    <w:p w:rsidR="00E058BE" w:rsidRPr="00253C5C" w:rsidRDefault="00E058BE" w:rsidP="00E058BE">
      <w:pPr>
        <w:numPr>
          <w:ilvl w:val="0"/>
          <w:numId w:val="4"/>
        </w:numPr>
        <w:spacing w:before="37" w:after="37" w:line="240" w:lineRule="auto"/>
        <w:ind w:left="0" w:firstLine="346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оформлять результаты наблюдений в виде простейших схем, знаков, рисунков, описаний, выводов;</w:t>
      </w:r>
    </w:p>
    <w:p w:rsidR="00E058BE" w:rsidRPr="00253C5C" w:rsidRDefault="00E058BE" w:rsidP="00E058BE">
      <w:pPr>
        <w:numPr>
          <w:ilvl w:val="0"/>
          <w:numId w:val="4"/>
        </w:numPr>
        <w:spacing w:before="37" w:after="37" w:line="240" w:lineRule="auto"/>
        <w:ind w:left="0" w:firstLine="346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подготовить доклад, презентацию;</w:t>
      </w:r>
    </w:p>
    <w:p w:rsidR="00E058BE" w:rsidRPr="00253C5C" w:rsidRDefault="00E058BE" w:rsidP="00E058BE">
      <w:pPr>
        <w:numPr>
          <w:ilvl w:val="0"/>
          <w:numId w:val="5"/>
        </w:numPr>
        <w:spacing w:before="37" w:after="37" w:line="240" w:lineRule="auto"/>
        <w:ind w:left="0" w:firstLine="346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ставить простейшие опыты с объектами живой и неживой природы.</w:t>
      </w:r>
    </w:p>
    <w:p w:rsidR="00E058BE" w:rsidRPr="00253C5C" w:rsidRDefault="00E058BE" w:rsidP="00E058BE">
      <w:pPr>
        <w:spacing w:after="0" w:line="240" w:lineRule="auto"/>
        <w:ind w:firstLine="284"/>
        <w:jc w:val="center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Личностные, </w:t>
      </w:r>
      <w:proofErr w:type="spellStart"/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метапредметные</w:t>
      </w:r>
      <w:proofErr w:type="spellEnd"/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и предметные результаты освоения курса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     Программа обеспечивает достижение выпускниками основной школы следующих личностных, </w:t>
      </w:r>
      <w:proofErr w:type="spell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метапредметных</w:t>
      </w:r>
      <w:proofErr w:type="spell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и предметных результатов.</w:t>
      </w:r>
    </w:p>
    <w:p w:rsidR="00E058BE" w:rsidRPr="00253C5C" w:rsidRDefault="00E058BE" w:rsidP="00E058BE">
      <w:pPr>
        <w:spacing w:after="0" w:line="240" w:lineRule="auto"/>
        <w:ind w:firstLine="710"/>
        <w:jc w:val="center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Личностные, </w:t>
      </w:r>
      <w:proofErr w:type="spellStart"/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метапредметные</w:t>
      </w:r>
      <w:proofErr w:type="spellEnd"/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и предметные результаты освоения биологии</w:t>
      </w:r>
    </w:p>
    <w:p w:rsidR="00E058BE" w:rsidRPr="00253C5C" w:rsidRDefault="00E058BE" w:rsidP="00E058BE">
      <w:pPr>
        <w:spacing w:after="0" w:line="240" w:lineRule="auto"/>
        <w:ind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Личностные результаты</w:t>
      </w: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обучения:</w:t>
      </w:r>
    </w:p>
    <w:p w:rsidR="00E058BE" w:rsidRPr="00253C5C" w:rsidRDefault="00E058BE" w:rsidP="00E058BE">
      <w:pPr>
        <w:numPr>
          <w:ilvl w:val="0"/>
          <w:numId w:val="6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знание основных принципов и правил отношения к живой природе;</w:t>
      </w:r>
    </w:p>
    <w:p w:rsidR="00E058BE" w:rsidRPr="00253C5C" w:rsidRDefault="00E058BE" w:rsidP="00E058BE">
      <w:pPr>
        <w:numPr>
          <w:ilvl w:val="0"/>
          <w:numId w:val="6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proofErr w:type="spell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сформированность</w:t>
      </w:r>
      <w:proofErr w:type="spell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E058BE" w:rsidRPr="00253C5C" w:rsidRDefault="00E058BE" w:rsidP="00E058BE">
      <w:pPr>
        <w:numPr>
          <w:ilvl w:val="0"/>
          <w:numId w:val="6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формирование личностных представлений о целостности природы,</w:t>
      </w:r>
    </w:p>
    <w:p w:rsidR="00E058BE" w:rsidRPr="00253C5C" w:rsidRDefault="00E058BE" w:rsidP="00E058BE">
      <w:pPr>
        <w:numPr>
          <w:ilvl w:val="0"/>
          <w:numId w:val="6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E058BE" w:rsidRPr="00253C5C" w:rsidRDefault="00E058BE" w:rsidP="00E058BE">
      <w:pPr>
        <w:spacing w:after="0" w:line="240" w:lineRule="auto"/>
        <w:ind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proofErr w:type="spellStart"/>
      <w:r w:rsidRPr="00253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Метапредметные</w:t>
      </w:r>
      <w:proofErr w:type="spellEnd"/>
      <w:r w:rsidRPr="00253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 xml:space="preserve"> результаты</w:t>
      </w: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обучения:</w:t>
      </w:r>
    </w:p>
    <w:p w:rsidR="00E058BE" w:rsidRPr="00253C5C" w:rsidRDefault="00E058BE" w:rsidP="00E058BE">
      <w:pPr>
        <w:numPr>
          <w:ilvl w:val="0"/>
          <w:numId w:val="7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proofErr w:type="gram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E058BE" w:rsidRPr="00253C5C" w:rsidRDefault="00E058BE" w:rsidP="00E058BE">
      <w:pPr>
        <w:numPr>
          <w:ilvl w:val="0"/>
          <w:numId w:val="7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формирование умения работать с различными  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</w:t>
      </w:r>
    </w:p>
    <w:p w:rsidR="00E058BE" w:rsidRPr="00253C5C" w:rsidRDefault="00E058BE" w:rsidP="00E058BE">
      <w:pPr>
        <w:numPr>
          <w:ilvl w:val="0"/>
          <w:numId w:val="7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владение основами самоконтроля, самооценки, принятия решений в учебной и познавательной деятельности;</w:t>
      </w:r>
    </w:p>
    <w:p w:rsidR="00E058BE" w:rsidRPr="00253C5C" w:rsidRDefault="00E058BE" w:rsidP="00E058BE">
      <w:pPr>
        <w:numPr>
          <w:ilvl w:val="0"/>
          <w:numId w:val="7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формирование и развитие компетентности  в области использования информационно-коммуникативных технологий;</w:t>
      </w:r>
    </w:p>
    <w:p w:rsidR="00E058BE" w:rsidRPr="00253C5C" w:rsidRDefault="00E058BE" w:rsidP="00E058BE">
      <w:pPr>
        <w:numPr>
          <w:ilvl w:val="0"/>
          <w:numId w:val="7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E058BE" w:rsidRPr="00253C5C" w:rsidRDefault="00E058BE" w:rsidP="00E058BE">
      <w:pPr>
        <w:spacing w:after="0" w:line="240" w:lineRule="auto"/>
        <w:ind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 xml:space="preserve">Предметными </w:t>
      </w:r>
      <w:proofErr w:type="spellStart"/>
      <w:r w:rsidRPr="00253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результатами</w:t>
      </w: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обучения</w:t>
      </w:r>
      <w:proofErr w:type="spell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 являются:</w:t>
      </w:r>
    </w:p>
    <w:p w:rsidR="00E058BE" w:rsidRPr="00253C5C" w:rsidRDefault="00E058BE" w:rsidP="00E058BE">
      <w:pPr>
        <w:spacing w:after="0" w:line="240" w:lineRule="auto"/>
        <w:ind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1. В </w:t>
      </w:r>
      <w:r w:rsidRPr="00253C5C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познавательной</w:t>
      </w: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(интеллектуальной) сфере:</w:t>
      </w:r>
    </w:p>
    <w:p w:rsidR="00E058BE" w:rsidRPr="00253C5C" w:rsidRDefault="00E058BE" w:rsidP="00E058BE">
      <w:pPr>
        <w:numPr>
          <w:ilvl w:val="0"/>
          <w:numId w:val="8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 грибов и бактерий;</w:t>
      </w:r>
    </w:p>
    <w:p w:rsidR="00E058BE" w:rsidRPr="00253C5C" w:rsidRDefault="00E058BE" w:rsidP="00E058BE">
      <w:pPr>
        <w:numPr>
          <w:ilvl w:val="0"/>
          <w:numId w:val="8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соблюдения мер профилактики заболеваний, вызываемых растениями,  бактериями, грибами;</w:t>
      </w:r>
    </w:p>
    <w:p w:rsidR="00E058BE" w:rsidRPr="00253C5C" w:rsidRDefault="00E058BE" w:rsidP="00E058BE">
      <w:pPr>
        <w:numPr>
          <w:ilvl w:val="0"/>
          <w:numId w:val="8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классификация — определение принадлежности биологических объектов к определенной систематической группе;</w:t>
      </w:r>
    </w:p>
    <w:p w:rsidR="00E058BE" w:rsidRPr="00253C5C" w:rsidRDefault="00E058BE" w:rsidP="00E058BE">
      <w:pPr>
        <w:numPr>
          <w:ilvl w:val="0"/>
          <w:numId w:val="8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E058BE" w:rsidRPr="00253C5C" w:rsidRDefault="00E058BE" w:rsidP="00E058BE">
      <w:pPr>
        <w:numPr>
          <w:ilvl w:val="0"/>
          <w:numId w:val="8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различение съедобных и ядовитых грибов; опасных для человека растений;</w:t>
      </w:r>
    </w:p>
    <w:p w:rsidR="00E058BE" w:rsidRPr="00253C5C" w:rsidRDefault="00E058BE" w:rsidP="00E058BE">
      <w:pPr>
        <w:numPr>
          <w:ilvl w:val="0"/>
          <w:numId w:val="8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E058BE" w:rsidRPr="00253C5C" w:rsidRDefault="00E058BE" w:rsidP="00E058BE">
      <w:pPr>
        <w:numPr>
          <w:ilvl w:val="0"/>
          <w:numId w:val="8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выявление приспособлений организмов к среде обитания; типов взаимодействия разных видов в экосистеме;</w:t>
      </w:r>
    </w:p>
    <w:p w:rsidR="00E058BE" w:rsidRPr="00253C5C" w:rsidRDefault="00E058BE" w:rsidP="00E058BE">
      <w:pPr>
        <w:numPr>
          <w:ilvl w:val="0"/>
          <w:numId w:val="8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058BE" w:rsidRPr="00253C5C" w:rsidRDefault="00E058BE" w:rsidP="00E058BE">
      <w:pPr>
        <w:spacing w:after="0" w:line="240" w:lineRule="auto"/>
        <w:ind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2. В </w:t>
      </w:r>
      <w:r w:rsidRPr="00253C5C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ценностно-ориентационной</w:t>
      </w: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сфере:</w:t>
      </w:r>
    </w:p>
    <w:p w:rsidR="00E058BE" w:rsidRPr="00253C5C" w:rsidRDefault="00E058BE" w:rsidP="00E058BE">
      <w:pPr>
        <w:numPr>
          <w:ilvl w:val="0"/>
          <w:numId w:val="9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знание основных правил поведения в природе;</w:t>
      </w:r>
    </w:p>
    <w:p w:rsidR="00E058BE" w:rsidRPr="00253C5C" w:rsidRDefault="00E058BE" w:rsidP="00E058BE">
      <w:pPr>
        <w:numPr>
          <w:ilvl w:val="0"/>
          <w:numId w:val="9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E058BE" w:rsidRPr="00253C5C" w:rsidRDefault="00E058BE" w:rsidP="00E058BE">
      <w:pPr>
        <w:spacing w:after="0" w:line="240" w:lineRule="auto"/>
        <w:ind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3. В </w:t>
      </w:r>
      <w:r w:rsidRPr="00253C5C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сфере трудовой</w:t>
      </w: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деятельности:</w:t>
      </w:r>
    </w:p>
    <w:p w:rsidR="00E058BE" w:rsidRPr="00253C5C" w:rsidRDefault="00E058BE" w:rsidP="00E058BE">
      <w:pPr>
        <w:numPr>
          <w:ilvl w:val="0"/>
          <w:numId w:val="10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знание и соблюдение правил работы в кабинете биологии;</w:t>
      </w:r>
    </w:p>
    <w:p w:rsidR="00E058BE" w:rsidRPr="00253C5C" w:rsidRDefault="00E058BE" w:rsidP="00E058BE">
      <w:pPr>
        <w:numPr>
          <w:ilvl w:val="0"/>
          <w:numId w:val="10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соблюдение правил работы с биологическими приборами и инструментами (лупы, микроскопы).</w:t>
      </w:r>
    </w:p>
    <w:p w:rsidR="00E058BE" w:rsidRPr="00253C5C" w:rsidRDefault="00E058BE" w:rsidP="00E058BE">
      <w:pPr>
        <w:spacing w:after="0" w:line="240" w:lineRule="auto"/>
        <w:ind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4. В сфере </w:t>
      </w:r>
      <w:r w:rsidRPr="00253C5C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физической</w:t>
      </w: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деятельности:</w:t>
      </w:r>
    </w:p>
    <w:p w:rsidR="00E058BE" w:rsidRPr="00253C5C" w:rsidRDefault="00E058BE" w:rsidP="00E058BE">
      <w:pPr>
        <w:numPr>
          <w:ilvl w:val="0"/>
          <w:numId w:val="11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освоение приемов оказания первой помощи при отравлении ядовитыми грибами, растениями.</w:t>
      </w:r>
    </w:p>
    <w:p w:rsidR="00E058BE" w:rsidRPr="00253C5C" w:rsidRDefault="00E058BE" w:rsidP="00E058BE">
      <w:pPr>
        <w:spacing w:after="0" w:line="240" w:lineRule="auto"/>
        <w:ind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5. В </w:t>
      </w:r>
      <w:r w:rsidRPr="00253C5C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эстетической </w:t>
      </w: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сфере:</w:t>
      </w:r>
    </w:p>
    <w:p w:rsidR="00E058BE" w:rsidRPr="00253C5C" w:rsidRDefault="00E058BE" w:rsidP="00E058BE">
      <w:pPr>
        <w:numPr>
          <w:ilvl w:val="0"/>
          <w:numId w:val="12"/>
        </w:numPr>
        <w:spacing w:before="37" w:after="37" w:line="240" w:lineRule="auto"/>
        <w:ind w:left="0" w:firstLine="71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 w:rsidR="00E058BE" w:rsidRPr="00253C5C" w:rsidRDefault="00E058BE" w:rsidP="00E058BE">
      <w:pPr>
        <w:spacing w:after="0" w:line="240" w:lineRule="auto"/>
        <w:ind w:firstLine="284"/>
        <w:jc w:val="center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lastRenderedPageBreak/>
        <w:t>Контрольно-измерительные материалы:</w:t>
      </w:r>
    </w:p>
    <w:p w:rsidR="00E058BE" w:rsidRPr="00253C5C" w:rsidRDefault="00E058BE" w:rsidP="00E058BE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Формы контроля знаний:</w:t>
      </w:r>
    </w:p>
    <w:p w:rsidR="00E058BE" w:rsidRPr="00253C5C" w:rsidRDefault="00E058BE" w:rsidP="00E058BE">
      <w:pPr>
        <w:spacing w:after="0" w:line="240" w:lineRule="auto"/>
        <w:ind w:firstLine="284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Фронтальный и индивидуальный опрос.</w:t>
      </w:r>
    </w:p>
    <w:p w:rsidR="00E058BE" w:rsidRPr="00253C5C" w:rsidRDefault="00E058BE" w:rsidP="00E058BE">
      <w:pPr>
        <w:spacing w:after="0" w:line="240" w:lineRule="auto"/>
        <w:ind w:firstLine="284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Отчеты по лабораторным работам.</w:t>
      </w:r>
    </w:p>
    <w:p w:rsidR="00E058BE" w:rsidRPr="00253C5C" w:rsidRDefault="00E058BE" w:rsidP="00E058BE">
      <w:pPr>
        <w:spacing w:after="0" w:line="240" w:lineRule="auto"/>
        <w:ind w:firstLine="284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Творческие задания.</w:t>
      </w:r>
    </w:p>
    <w:p w:rsidR="00E058BE" w:rsidRPr="00253C5C" w:rsidRDefault="00E058BE" w:rsidP="00E058BE">
      <w:pPr>
        <w:spacing w:after="0" w:line="240" w:lineRule="auto"/>
        <w:ind w:firstLine="284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Информационно-поисковая работа с использованием ИКТ.</w:t>
      </w:r>
    </w:p>
    <w:p w:rsidR="00E058BE" w:rsidRPr="00253C5C" w:rsidRDefault="00E058BE" w:rsidP="00E058BE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284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Основной инструментарий для оценивания результатов:</w:t>
      </w:r>
    </w:p>
    <w:p w:rsidR="00E058BE" w:rsidRPr="00253C5C" w:rsidRDefault="00E058BE" w:rsidP="00E058BE">
      <w:pPr>
        <w:spacing w:after="0" w:line="240" w:lineRule="auto"/>
        <w:ind w:firstLine="284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Творческие работы.</w:t>
      </w:r>
    </w:p>
    <w:p w:rsidR="00E058BE" w:rsidRPr="00253C5C" w:rsidRDefault="00E058BE" w:rsidP="00E058BE">
      <w:pPr>
        <w:spacing w:after="0" w:line="240" w:lineRule="auto"/>
        <w:ind w:left="720"/>
        <w:jc w:val="center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КАЛЕНДАРНО – ТЕМАТИЧЕСКОЕ ПЛАНИРОВАНИЕ</w:t>
      </w:r>
    </w:p>
    <w:p w:rsidR="00E058BE" w:rsidRPr="00253C5C" w:rsidRDefault="00E058BE" w:rsidP="00E058BE">
      <w:pPr>
        <w:spacing w:after="0" w:line="240" w:lineRule="auto"/>
        <w:ind w:left="720"/>
        <w:jc w:val="center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кружка  «Занимательная биология» 1  год</w:t>
      </w:r>
    </w:p>
    <w:tbl>
      <w:tblPr>
        <w:tblW w:w="15158" w:type="dxa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1148"/>
        <w:gridCol w:w="4405"/>
        <w:gridCol w:w="5194"/>
        <w:gridCol w:w="3182"/>
      </w:tblGrid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 занятия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Наглядные пособия и технические средства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занятие. Биология – наука о живой природе.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уголка кружка «Занимательная биология»,  девиз, песня, правила, атрибуты.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Коллективная работа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Ватман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мире флоры и фауны.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Игра: Биологическое лото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 конвертов, жетоны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 ребусов.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Коллективная работа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Карточки с ребусами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Родина овощей.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– путешествие с культурными растениями.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Игровые поля, бочонки для лото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Памятники овощам и фруктам 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(удивительные растения)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Познавательное занятие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Презентация с 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изображением памятников овощам и фруктам, вошедшим в «горячую десятку»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8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страницам Красной книги.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Устный журнал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Викторина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Иллюстративный материал, презентации.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Экологический турнир «В союзе с природой»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Экологический турнир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 для турнира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океане вокруг нас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Экологический турнир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Познавательно — интеллектуальная игра «Люди, звери, рыбы, птицы на Земле должны ужиться!»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Познавательно — интеллектуальная игра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Жетоны, презентация с названиями конкурсов, картинками, медали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газеты «Удивительные животные»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Коллективная творческая работа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Ватман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Викторина «Узнай меня»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 с разбивкой по группам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проектом «Берегите птиц»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Всемирный день кошек.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Защита проектной работы, посвященной Всемирному Дню Кошек (1 марта)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Фотографии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Легенды о цветах.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Круглый стол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Сообщения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Викторина «Час цветов»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Викторина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Иллюстративный материал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стенда «Тайны мира цветов» «Бабочек»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Творческая мастерская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Фотографии, рисунки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Своя игра «Тропа загадок»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Своя игра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 с разбивкой на группы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Комнатные растения.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Цветы на моей клумбе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Материалы проекта «Школьный дворик»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Доклад учащихся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Биологическая викторина.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Командная игра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 с разбивкой по группам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Птицы леса. Праздник птиц.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Презентация, викторина.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Фильм по краеведению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 чудес «Удивительный мир птиц»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Иллюстративный материал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Экскурсии в природу.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Экскурсия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окрестностях села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Тайны клеток живых организмов.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Лабораторные работы с микроскопом.1.Рассматривание готовых микропрепаратов</w:t>
            </w:r>
          </w:p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Приготовление и рассматривание микропрепарата кожица лука, кожицы листа, клеток эпителия.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3. Рассматривание готовых препаратов животных клеток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Микроскопы и микропрепараты.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Итоговое занятие Викторина «Загадки природы»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Презентация, сообщения</w:t>
            </w:r>
          </w:p>
        </w:tc>
      </w:tr>
    </w:tbl>
    <w:p w:rsidR="00E058BE" w:rsidRPr="00253C5C" w:rsidRDefault="00E058BE" w:rsidP="00E058BE">
      <w:pPr>
        <w:spacing w:after="0" w:line="240" w:lineRule="auto"/>
        <w:jc w:val="center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SchoolBookAC" w:eastAsia="Times New Roman" w:hAnsi="SchoolBookAC" w:cs="Times New Roman"/>
          <w:b/>
          <w:bCs/>
          <w:color w:val="000000"/>
          <w:sz w:val="26"/>
          <w:lang w:eastAsia="ru-RU"/>
        </w:rPr>
        <w:t>КАЛЕНДАРНО – ТЕМАТИЧЕСКОЕ ПЛАНИРОВАНИЕ</w:t>
      </w:r>
    </w:p>
    <w:p w:rsidR="00E058BE" w:rsidRPr="00253C5C" w:rsidRDefault="00E058BE" w:rsidP="00E058BE">
      <w:pPr>
        <w:spacing w:after="0" w:line="240" w:lineRule="auto"/>
        <w:ind w:left="720"/>
        <w:jc w:val="center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кружка «Занимательная биология»2  год</w:t>
      </w:r>
    </w:p>
    <w:tbl>
      <w:tblPr>
        <w:tblW w:w="15158" w:type="dxa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1255"/>
        <w:gridCol w:w="4816"/>
        <w:gridCol w:w="7743"/>
      </w:tblGrid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 деятельности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Живородящие птицы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Коллективная работа, сбор и обработка информации, 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рисунок модели живородящей птицы.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Вопросы разминки  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Викторина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«Конь в пальто», одежды животных.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 обработка информации, подготовка презентации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«Зеркальные животные»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 обработка информации, подготовка презентации.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«Отдалённая гибридизация»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 обработка информации, подготовка презентации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«Алиса на острове»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«Закон Бергмана»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 обработка информации, подготовка презентации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Турнир юных биологов.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выступлений по темам защита презентаций.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«Красная книга руками детей!»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рисунков редких и исчезающих животных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«Красная книга руками детей!»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и оформление рисунков редких и исчезающих животных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Выставка рисунков «Красная книга руками детей!»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выставки рисунков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Животные барометры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информации, подготовка презентации.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Акция «Покорми птиц!»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буклетов, листовок, кормушек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«Птицы, друзья наши верные!»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Распространение буклетов и листовок, развешивание кормушек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Турнир юных биологов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Состязание между командами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Чудо – пчёлы.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Целебные продукты пчеловодства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Дельфины - целители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информации о способности дельфинов излечивать людей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proofErr w:type="spellStart"/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Иппотерапия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Знакомство с </w:t>
            </w:r>
            <w:proofErr w:type="spellStart"/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иппотерапией</w:t>
            </w:r>
            <w:proofErr w:type="spellEnd"/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Змея – символ медицины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Выяснить, почему змея является символом медицины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Чудо – </w:t>
            </w:r>
            <w:proofErr w:type="spellStart"/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юдо</w:t>
            </w:r>
            <w:proofErr w:type="spellEnd"/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рыб</w:t>
            </w:r>
            <w:proofErr w:type="gramStart"/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а-</w:t>
            </w:r>
            <w:proofErr w:type="gramEnd"/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Кит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информации и подготовка презентации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Разноцветный мир бабочек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разнообразием бабочек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Мастера маскировки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животными, умеющими хорошо «прятаться»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Домашние любимцы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 ребят о своих любимцах, рисунки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Заботливые родители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Бионика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Знакомство с примерами заботы о потомстве у различных видов животных, примеры </w:t>
            </w:r>
            <w:proofErr w:type="spellStart"/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использоания</w:t>
            </w:r>
            <w:proofErr w:type="spellEnd"/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человеком особенностей строения живого организма в технике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  <w:p w:rsidR="00E058BE" w:rsidRPr="00253C5C" w:rsidRDefault="00E058BE" w:rsidP="00E058BE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Наблюдение за птицами, лягушками, насекомыми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Экскурсия в природу, фотоотчёт</w:t>
            </w:r>
          </w:p>
        </w:tc>
      </w:tr>
      <w:tr w:rsidR="00E058BE" w:rsidRPr="00253C5C" w:rsidTr="00E058BE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Итоговое занятие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058BE" w:rsidRPr="00253C5C" w:rsidRDefault="00E058BE" w:rsidP="00E058BE">
            <w:pPr>
              <w:spacing w:after="0" w:line="0" w:lineRule="atLeast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sz w:val="26"/>
                <w:lang w:eastAsia="ru-RU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Подведение итогов занятий в кружке</w:t>
            </w:r>
          </w:p>
        </w:tc>
      </w:tr>
    </w:tbl>
    <w:p w:rsidR="00E058BE" w:rsidRPr="00253C5C" w:rsidRDefault="00E058BE" w:rsidP="00E058BE">
      <w:pPr>
        <w:spacing w:after="0" w:line="240" w:lineRule="auto"/>
        <w:ind w:firstLine="284"/>
        <w:jc w:val="center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Материально-техническое обеспечение учебного курса  </w:t>
      </w:r>
    </w:p>
    <w:p w:rsidR="00E058BE" w:rsidRPr="00253C5C" w:rsidRDefault="00E058BE" w:rsidP="00E058BE">
      <w:pPr>
        <w:spacing w:after="0" w:line="240" w:lineRule="auto"/>
        <w:ind w:firstLine="284"/>
        <w:jc w:val="center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Печатные пособия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Комплект таблиц «Ботаника 1. Грибы, лишайники, водоросли, мхи, папоротникообразные и голосеменные растения, «Ботаника 2. Строение и систематика цветковых растений», «Зоология».</w:t>
      </w:r>
    </w:p>
    <w:p w:rsidR="00E058BE" w:rsidRPr="00253C5C" w:rsidRDefault="00E058BE" w:rsidP="00E058BE">
      <w:pPr>
        <w:spacing w:after="0" w:line="240" w:lineRule="auto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Наборы картинок в соответствии с тематикой.</w:t>
      </w:r>
    </w:p>
    <w:p w:rsidR="00E058BE" w:rsidRPr="00253C5C" w:rsidRDefault="00E058BE" w:rsidP="00E058BE">
      <w:pPr>
        <w:spacing w:after="0" w:line="240" w:lineRule="auto"/>
        <w:ind w:firstLine="284"/>
        <w:jc w:val="center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Натуральные объекты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Гербарии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Основные группы растений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Коллекции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Голосеменные растения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Семена и плоды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Комплекты микропрепаратов</w:t>
      </w:r>
    </w:p>
    <w:p w:rsidR="00E058BE" w:rsidRPr="00253C5C" w:rsidRDefault="00E058BE" w:rsidP="00E058BE">
      <w:pPr>
        <w:spacing w:after="0" w:line="240" w:lineRule="auto"/>
        <w:ind w:firstLine="284"/>
        <w:jc w:val="center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Приборы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lastRenderedPageBreak/>
        <w:t>Раздаточные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Микроскоп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Демонстрационные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Набор химической посуды и принадлежностей по биологии для демонстрационных работ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Столик подъёмно-поворотный с двумя плоскостями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Лупа ручная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Транспаранты</w:t>
      </w:r>
    </w:p>
    <w:p w:rsidR="00E058BE" w:rsidRPr="00253C5C" w:rsidRDefault="00E058BE" w:rsidP="00E058BE">
      <w:pPr>
        <w:spacing w:after="0" w:line="240" w:lineRule="auto"/>
        <w:ind w:firstLine="284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Компакт-диск «Уроки биологии </w:t>
      </w:r>
      <w:proofErr w:type="spell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КиМ</w:t>
      </w:r>
      <w:proofErr w:type="spell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 Растения. Бактерии. Грибы»</w:t>
      </w:r>
    </w:p>
    <w:p w:rsidR="00E058BE" w:rsidRPr="00253C5C" w:rsidRDefault="00E058BE" w:rsidP="00E058BE">
      <w:pPr>
        <w:spacing w:after="0" w:line="240" w:lineRule="auto"/>
        <w:ind w:firstLine="284"/>
        <w:jc w:val="center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Технические средства обучения</w:t>
      </w:r>
    </w:p>
    <w:p w:rsidR="00E058BE" w:rsidRPr="00253C5C" w:rsidRDefault="00E058BE" w:rsidP="00E058BE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284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Компьютер.</w:t>
      </w:r>
    </w:p>
    <w:p w:rsidR="00E058BE" w:rsidRPr="00253C5C" w:rsidRDefault="00E058BE" w:rsidP="00E058BE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284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Проектор.</w:t>
      </w:r>
    </w:p>
    <w:p w:rsidR="00E058BE" w:rsidRPr="00253C5C" w:rsidRDefault="00E058BE" w:rsidP="00E058BE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284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Настенная  доска</w:t>
      </w:r>
      <w:r w:rsidR="00D747A5"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</w:p>
    <w:p w:rsidR="00D747A5" w:rsidRPr="00253C5C" w:rsidRDefault="00D747A5" w:rsidP="00E058BE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284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Точка роста-</w:t>
      </w:r>
      <w:r w:rsidR="00B73BD4"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использование лабораторного практикума.</w:t>
      </w:r>
    </w:p>
    <w:p w:rsidR="00E058BE" w:rsidRPr="00253C5C" w:rsidRDefault="00E058BE" w:rsidP="00E058BE">
      <w:pPr>
        <w:spacing w:after="0" w:line="240" w:lineRule="auto"/>
        <w:jc w:val="center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Список книгопечатной продукции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Для обучающихся</w:t>
      </w:r>
    </w:p>
    <w:p w:rsidR="00E058BE" w:rsidRPr="00253C5C" w:rsidRDefault="00E058BE" w:rsidP="00E058BE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90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Пасечник В. В. Биология. Бактерии, грибы, растения 5класс. Учебник / М.: Дрофа, 2015 г.</w:t>
      </w:r>
    </w:p>
    <w:p w:rsidR="00E058BE" w:rsidRPr="00253C5C" w:rsidRDefault="00E058BE" w:rsidP="00E058BE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90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Большая электронная энциклопедия Кирилла и </w:t>
      </w:r>
      <w:proofErr w:type="spell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Мефодия</w:t>
      </w:r>
      <w:proofErr w:type="spell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</w:p>
    <w:p w:rsidR="00E058BE" w:rsidRPr="00253C5C" w:rsidRDefault="00E058BE" w:rsidP="00E058BE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90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Козлова, Т.А., </w:t>
      </w:r>
      <w:proofErr w:type="spell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Сивоглазов</w:t>
      </w:r>
      <w:proofErr w:type="spell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, В.И. Растения луга. – 2-е изд. Стереотип.  (Твой первый атла</w:t>
      </w:r>
      <w:proofErr w:type="gram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с-</w:t>
      </w:r>
      <w:proofErr w:type="gram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определитель)- М.: Дрофа, 2010.</w:t>
      </w:r>
    </w:p>
    <w:p w:rsidR="00E058BE" w:rsidRPr="00253C5C" w:rsidRDefault="00E058BE" w:rsidP="00E058BE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90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Козлова, Т.А., </w:t>
      </w:r>
      <w:proofErr w:type="spell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Сивоглазов</w:t>
      </w:r>
      <w:proofErr w:type="spell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, В.И. Растения луга. – 2-е изд. Стереотип. (Твой первый атла</w:t>
      </w:r>
      <w:proofErr w:type="gram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с-</w:t>
      </w:r>
      <w:proofErr w:type="gram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определитель) - М.: Дрофа, 2010.</w:t>
      </w:r>
    </w:p>
    <w:p w:rsidR="00E058BE" w:rsidRPr="00253C5C" w:rsidRDefault="00E058BE" w:rsidP="00E058BE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90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 Козлова, Т.А., </w:t>
      </w:r>
      <w:proofErr w:type="spell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Сивоглазов</w:t>
      </w:r>
      <w:proofErr w:type="spell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, В.И. Растения леса. – 2-е изд. Стереотип. (Твой первый атла</w:t>
      </w:r>
      <w:proofErr w:type="gram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с-</w:t>
      </w:r>
      <w:proofErr w:type="gram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определитель)  - М.: Дрофа, 2010.</w:t>
      </w:r>
    </w:p>
    <w:p w:rsidR="00E058BE" w:rsidRPr="00253C5C" w:rsidRDefault="00E058BE" w:rsidP="00E058BE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90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proofErr w:type="spellStart"/>
      <w:proofErr w:type="gram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Клинковская</w:t>
      </w:r>
      <w:proofErr w:type="spell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, Н. И., Пасечник, В.В. Комнатные растение в школе: кн. Для учителя.</w:t>
      </w:r>
      <w:proofErr w:type="gram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– М.: Просвещение, 2000.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Для учителя</w:t>
      </w:r>
    </w:p>
    <w:p w:rsidR="00E058BE" w:rsidRPr="00253C5C" w:rsidRDefault="00E058BE" w:rsidP="00E058BE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90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Формирование универсальных учебных действий в основной школе: от действий к мысли. Система заданий: пособие для учителя/ [А.Г. </w:t>
      </w:r>
      <w:proofErr w:type="spell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Асмолов</w:t>
      </w:r>
      <w:proofErr w:type="spell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Г.В. </w:t>
      </w:r>
      <w:proofErr w:type="spell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Бурменская</w:t>
      </w:r>
      <w:proofErr w:type="spell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И.А. Володарская и др.] под ред. А.Г. </w:t>
      </w:r>
      <w:proofErr w:type="spell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Асмолова</w:t>
      </w:r>
      <w:proofErr w:type="spell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 – 2-е изд. – М.: Просвещение, 2011.-159с. - (Стандарты второго поколения).</w:t>
      </w:r>
    </w:p>
    <w:p w:rsidR="00E058BE" w:rsidRPr="00253C5C" w:rsidRDefault="00E058BE" w:rsidP="00E058BE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90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Григорьев. Д.В. Внеурочная деятельность школьников. Методический конструктор: пособие для учителя/ Д.В.Григорьев, П.В. Степанов. – М.: Просвещение, 2011 – 223с. – (Стандарты второго поколения).</w:t>
      </w:r>
    </w:p>
    <w:p w:rsidR="00E058BE" w:rsidRPr="00253C5C" w:rsidRDefault="00E058BE" w:rsidP="00E058BE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90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Программы внеурочной деятельности. Познавательная активность. Проблемно-ценностное общение: пособие для учителей общеобразовательных учреждений/ Д.В. Григорьев, П.В. Степанов. – М.: Просвещение, 2011. – 96 с. – (Работаем по новым стандартам).</w:t>
      </w:r>
    </w:p>
    <w:p w:rsidR="00E058BE" w:rsidRPr="00253C5C" w:rsidRDefault="00E058BE" w:rsidP="00E058BE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90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proofErr w:type="spell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Браверман</w:t>
      </w:r>
      <w:proofErr w:type="spell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Э.М. Развитие </w:t>
      </w:r>
      <w:proofErr w:type="spell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метапредметных</w:t>
      </w:r>
      <w:proofErr w:type="spell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умений на уроках. Основная школа. М.: Просвещение, 2012. – 80с.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Интернет-ресурсы</w:t>
      </w:r>
    </w:p>
    <w:p w:rsidR="00E058BE" w:rsidRPr="00253C5C" w:rsidRDefault="00E058BE" w:rsidP="00E058BE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90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Сайт </w:t>
      </w:r>
      <w:proofErr w:type="gram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Российского</w:t>
      </w:r>
      <w:proofErr w:type="gram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общеобразовательного Портал http://</w:t>
      </w:r>
      <w:hyperlink r:id="rId7" w:history="1">
        <w:r w:rsidRPr="00253C5C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www.school.edu.ru</w:t>
        </w:r>
      </w:hyperlink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 (обмен педагогическим опытом, практические рекомендации).</w:t>
      </w:r>
    </w:p>
    <w:p w:rsidR="00E058BE" w:rsidRPr="00253C5C" w:rsidRDefault="00E058BE" w:rsidP="00E058BE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90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Единая коллекция Цифровых Образовательных Ресурсов. - Режим доступа: </w:t>
      </w: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u w:val="single"/>
          <w:lang w:eastAsia="ru-RU"/>
        </w:rPr>
        <w:t>http://school-</w:t>
      </w:r>
      <w:hyperlink r:id="rId8" w:history="1">
        <w:r w:rsidRPr="00253C5C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collection.edu.ru</w:t>
        </w:r>
      </w:hyperlink>
    </w:p>
    <w:p w:rsidR="00E058BE" w:rsidRPr="00253C5C" w:rsidRDefault="00E058BE" w:rsidP="00E058BE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900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Учебные материалы и словари на сайте «Кирилл и Мефодий». - Режим доступа: </w:t>
      </w:r>
      <w:hyperlink r:id="rId9" w:history="1">
        <w:r w:rsidRPr="00253C5C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www.km.ru/ </w:t>
        </w:r>
      </w:hyperlink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education</w:t>
      </w:r>
    </w:p>
    <w:p w:rsidR="00E058BE" w:rsidRPr="00253C5C" w:rsidRDefault="00E058BE" w:rsidP="00E058BE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900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191919"/>
          <w:sz w:val="32"/>
          <w:szCs w:val="24"/>
          <w:lang w:eastAsia="ru-RU"/>
        </w:rPr>
        <w:t>http://www.sci.aha.ru/ATL/ra21c.htm — биологическое разнообразие России.</w:t>
      </w:r>
    </w:p>
    <w:p w:rsidR="00E058BE" w:rsidRPr="00253C5C" w:rsidRDefault="00E058BE" w:rsidP="00E058BE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900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191919"/>
          <w:sz w:val="32"/>
          <w:szCs w:val="24"/>
          <w:lang w:eastAsia="ru-RU"/>
        </w:rPr>
        <w:lastRenderedPageBreak/>
        <w:t>http://www.wwf.ru — Всемирный фонд дикой природы (WWF).</w:t>
      </w:r>
    </w:p>
    <w:p w:rsidR="00E058BE" w:rsidRPr="00253C5C" w:rsidRDefault="00E058BE" w:rsidP="00E058BE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900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191919"/>
          <w:sz w:val="32"/>
          <w:szCs w:val="24"/>
          <w:lang w:eastAsia="ru-RU"/>
        </w:rPr>
        <w:t>http://www.kunzm.ru — кружок юных натуралистов зоологического музея МГУ.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Дополнительная литература: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1. Энциклопедия для детей. Биология / под ред. М. Д. Аксеновой. - М.: </w:t>
      </w:r>
      <w:proofErr w:type="spell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Аванта</w:t>
      </w:r>
      <w:proofErr w:type="spell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+, 2001 г.,</w:t>
      </w:r>
    </w:p>
    <w:p w:rsidR="00E058BE" w:rsidRPr="00253C5C" w:rsidRDefault="00E058BE" w:rsidP="00E058BE">
      <w:pPr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6"/>
          <w:lang w:eastAsia="ru-RU"/>
        </w:rPr>
      </w:pP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2. </w:t>
      </w:r>
      <w:proofErr w:type="spellStart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Золотницкий</w:t>
      </w:r>
      <w:proofErr w:type="spellEnd"/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,</w:t>
      </w:r>
      <w:r w:rsidRPr="00253C5C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 Н. Ф. </w:t>
      </w:r>
      <w:r w:rsidRPr="00253C5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Цветы в легендах и преданиях, Дрофа, 2002.</w:t>
      </w:r>
    </w:p>
    <w:p w:rsidR="00886434" w:rsidRPr="00253C5C" w:rsidRDefault="00886434">
      <w:pPr>
        <w:rPr>
          <w:sz w:val="28"/>
        </w:rPr>
      </w:pPr>
    </w:p>
    <w:sectPr w:rsidR="00886434" w:rsidRPr="00253C5C" w:rsidSect="00E058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25C"/>
    <w:multiLevelType w:val="multilevel"/>
    <w:tmpl w:val="002A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D1728"/>
    <w:multiLevelType w:val="multilevel"/>
    <w:tmpl w:val="2296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B2781"/>
    <w:multiLevelType w:val="multilevel"/>
    <w:tmpl w:val="650C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507DB"/>
    <w:multiLevelType w:val="multilevel"/>
    <w:tmpl w:val="FE9EA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078B7"/>
    <w:multiLevelType w:val="multilevel"/>
    <w:tmpl w:val="CCCA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4256D"/>
    <w:multiLevelType w:val="multilevel"/>
    <w:tmpl w:val="176A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277BD"/>
    <w:multiLevelType w:val="multilevel"/>
    <w:tmpl w:val="BC06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520BF"/>
    <w:multiLevelType w:val="multilevel"/>
    <w:tmpl w:val="0A64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D6EB8"/>
    <w:multiLevelType w:val="multilevel"/>
    <w:tmpl w:val="AB1C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37DE3"/>
    <w:multiLevelType w:val="multilevel"/>
    <w:tmpl w:val="9410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A0558"/>
    <w:multiLevelType w:val="multilevel"/>
    <w:tmpl w:val="7634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B1F39"/>
    <w:multiLevelType w:val="multilevel"/>
    <w:tmpl w:val="FFEA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E0EFD"/>
    <w:multiLevelType w:val="multilevel"/>
    <w:tmpl w:val="759C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E73B1"/>
    <w:multiLevelType w:val="multilevel"/>
    <w:tmpl w:val="482A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33385"/>
    <w:multiLevelType w:val="multilevel"/>
    <w:tmpl w:val="5D12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16F40"/>
    <w:multiLevelType w:val="multilevel"/>
    <w:tmpl w:val="88A6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88754D"/>
    <w:multiLevelType w:val="multilevel"/>
    <w:tmpl w:val="99D8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6926DE"/>
    <w:multiLevelType w:val="multilevel"/>
    <w:tmpl w:val="992C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15"/>
  </w:num>
  <w:num w:numId="9">
    <w:abstractNumId w:val="11"/>
  </w:num>
  <w:num w:numId="10">
    <w:abstractNumId w:val="6"/>
  </w:num>
  <w:num w:numId="11">
    <w:abstractNumId w:val="17"/>
  </w:num>
  <w:num w:numId="12">
    <w:abstractNumId w:val="7"/>
  </w:num>
  <w:num w:numId="13">
    <w:abstractNumId w:val="16"/>
  </w:num>
  <w:num w:numId="14">
    <w:abstractNumId w:val="3"/>
  </w:num>
  <w:num w:numId="15">
    <w:abstractNumId w:val="0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8BE"/>
    <w:rsid w:val="00253C5C"/>
    <w:rsid w:val="007F69F1"/>
    <w:rsid w:val="00886434"/>
    <w:rsid w:val="009673FE"/>
    <w:rsid w:val="00B73BD4"/>
    <w:rsid w:val="00D747A5"/>
    <w:rsid w:val="00D957C5"/>
    <w:rsid w:val="00E05878"/>
    <w:rsid w:val="00E0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E0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058BE"/>
  </w:style>
  <w:style w:type="paragraph" w:customStyle="1" w:styleId="c24">
    <w:name w:val="c24"/>
    <w:basedOn w:val="a"/>
    <w:rsid w:val="00E0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058BE"/>
  </w:style>
  <w:style w:type="paragraph" w:customStyle="1" w:styleId="c3">
    <w:name w:val="c3"/>
    <w:basedOn w:val="a"/>
    <w:rsid w:val="00E0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0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0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058BE"/>
  </w:style>
  <w:style w:type="character" w:customStyle="1" w:styleId="c18">
    <w:name w:val="c18"/>
    <w:basedOn w:val="a0"/>
    <w:rsid w:val="00E058BE"/>
  </w:style>
  <w:style w:type="character" w:customStyle="1" w:styleId="c39">
    <w:name w:val="c39"/>
    <w:basedOn w:val="a0"/>
    <w:rsid w:val="00E058BE"/>
  </w:style>
  <w:style w:type="character" w:customStyle="1" w:styleId="c21">
    <w:name w:val="c21"/>
    <w:basedOn w:val="a0"/>
    <w:rsid w:val="00E058BE"/>
  </w:style>
  <w:style w:type="paragraph" w:customStyle="1" w:styleId="c58">
    <w:name w:val="c58"/>
    <w:basedOn w:val="a"/>
    <w:rsid w:val="00E0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0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0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58BE"/>
  </w:style>
  <w:style w:type="paragraph" w:customStyle="1" w:styleId="c57">
    <w:name w:val="c57"/>
    <w:basedOn w:val="a"/>
    <w:rsid w:val="00E0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0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E058BE"/>
  </w:style>
  <w:style w:type="paragraph" w:customStyle="1" w:styleId="c23">
    <w:name w:val="c23"/>
    <w:basedOn w:val="a"/>
    <w:rsid w:val="00E0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58BE"/>
    <w:rPr>
      <w:color w:val="0000FF"/>
      <w:u w:val="single"/>
    </w:rPr>
  </w:style>
  <w:style w:type="character" w:customStyle="1" w:styleId="c27">
    <w:name w:val="c27"/>
    <w:basedOn w:val="a0"/>
    <w:rsid w:val="00E05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collection.edu.ru&amp;sa=D&amp;ust=1511969886214000&amp;usg=AFQjCNGR6-4FslxfL2qmdrVSBo3_rUXPM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school.edu.ru&amp;sa=D&amp;ust=1511969886213000&amp;usg=AFQjCNG7ySNw0ZDqM3ZijXAjbp-ux7iD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km.ru/&amp;sa=D&amp;ust=1511969886215000&amp;usg=AFQjCNHDt1deWrwm-3l8YnTWI7irzZ0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058E-1FAC-49E4-A9E6-9357ED93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3108</Words>
  <Characters>17720</Characters>
  <Application>Microsoft Office Word</Application>
  <DocSecurity>0</DocSecurity>
  <Lines>147</Lines>
  <Paragraphs>41</Paragraphs>
  <ScaleCrop>false</ScaleCrop>
  <Company/>
  <LinksUpToDate>false</LinksUpToDate>
  <CharactersWithSpaces>20787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Комп</cp:lastModifiedBy>
  <cp:revision>8</cp:revision>
  <dcterms:created xsi:type="dcterms:W3CDTF">2021-09-04T16:05:00Z</dcterms:created>
  <dcterms:modified xsi:type="dcterms:W3CDTF">2021-10-17T18:00:00Z</dcterms:modified>
</cp:coreProperties>
</file>